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B2" w:rsidRPr="00D164B2" w:rsidRDefault="00D164B2" w:rsidP="00620330">
      <w:pPr>
        <w:widowControl w:val="0"/>
        <w:shd w:val="clear" w:color="auto" w:fill="FFFFFF"/>
        <w:autoSpaceDE w:val="0"/>
        <w:autoSpaceDN w:val="0"/>
        <w:adjustRightInd w:val="0"/>
        <w:spacing w:before="317" w:after="0" w:line="326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164B2">
        <w:rPr>
          <w:rFonts w:ascii="Times New Roman" w:eastAsia="Times New Roman" w:hAnsi="Times New Roman"/>
          <w:color w:val="4A4A4A"/>
          <w:spacing w:val="4"/>
          <w:sz w:val="28"/>
          <w:szCs w:val="28"/>
          <w:lang w:eastAsia="ru-RU"/>
        </w:rPr>
        <w:t>Сведения</w:t>
      </w:r>
    </w:p>
    <w:p w:rsidR="00FE1CA0" w:rsidRDefault="00D164B2" w:rsidP="0062033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</w:pPr>
      <w:r w:rsidRPr="00D164B2">
        <w:rPr>
          <w:rFonts w:ascii="Times New Roman" w:eastAsia="Times New Roman" w:hAnsi="Times New Roman"/>
          <w:color w:val="4A4A4A"/>
          <w:spacing w:val="6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055476">
        <w:rPr>
          <w:rFonts w:ascii="Times New Roman" w:eastAsia="Times New Roman" w:hAnsi="Times New Roman"/>
          <w:color w:val="4A4A4A"/>
          <w:spacing w:val="6"/>
          <w:sz w:val="28"/>
          <w:szCs w:val="28"/>
          <w:lang w:eastAsia="ru-RU"/>
        </w:rPr>
        <w:t>лиц,</w:t>
      </w:r>
      <w:r w:rsidR="00FE1CA0">
        <w:rPr>
          <w:rFonts w:ascii="Times New Roman" w:eastAsia="Times New Roman" w:hAnsi="Times New Roman"/>
          <w:color w:val="4A4A4A"/>
          <w:spacing w:val="6"/>
          <w:sz w:val="28"/>
          <w:szCs w:val="28"/>
          <w:lang w:eastAsia="ru-RU"/>
        </w:rPr>
        <w:t xml:space="preserve"> замещающих должности</w:t>
      </w: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 </w:t>
      </w:r>
      <w:r w:rsidR="00FE1CA0">
        <w:rPr>
          <w:rFonts w:ascii="Times New Roman" w:eastAsia="Times New Roman" w:hAnsi="Times New Roman"/>
          <w:color w:val="4A4A4A"/>
          <w:spacing w:val="6"/>
          <w:sz w:val="28"/>
          <w:szCs w:val="28"/>
          <w:lang w:eastAsia="ru-RU"/>
        </w:rPr>
        <w:t>муниципальной службы – должность Главы Ржевского района</w:t>
      </w:r>
      <w:r w:rsidR="00FE1CA0"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 </w:t>
      </w: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Тверской области </w:t>
      </w:r>
    </w:p>
    <w:p w:rsidR="00D164B2" w:rsidRPr="00FE1CA0" w:rsidRDefault="00D164B2" w:rsidP="00FE1CA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037"/>
        <w:jc w:val="center"/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</w:pP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за отчетный период</w:t>
      </w:r>
      <w:r w:rsidR="00FE1CA0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 </w:t>
      </w: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с </w:t>
      </w:r>
      <w:r w:rsidR="00FE1CA0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1</w:t>
      </w: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 января 20</w:t>
      </w:r>
      <w:r w:rsidR="00055476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2</w:t>
      </w:r>
      <w:r w:rsidR="00541FA9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1</w:t>
      </w: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 xml:space="preserve"> года по 31 декабря 20</w:t>
      </w:r>
      <w:r w:rsidR="00055476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2</w:t>
      </w:r>
      <w:r w:rsidR="00541FA9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1</w:t>
      </w:r>
      <w:r w:rsidRPr="00D164B2">
        <w:rPr>
          <w:rFonts w:ascii="Times New Roman" w:eastAsia="Times New Roman" w:hAnsi="Times New Roman"/>
          <w:color w:val="4A4A4A"/>
          <w:spacing w:val="7"/>
          <w:sz w:val="28"/>
          <w:szCs w:val="28"/>
          <w:lang w:eastAsia="ru-RU"/>
        </w:rPr>
        <w:t>года</w:t>
      </w:r>
    </w:p>
    <w:p w:rsidR="00D164B2" w:rsidRPr="00D164B2" w:rsidRDefault="00D164B2" w:rsidP="00620330">
      <w:pPr>
        <w:widowControl w:val="0"/>
        <w:autoSpaceDE w:val="0"/>
        <w:autoSpaceDN w:val="0"/>
        <w:adjustRightInd w:val="0"/>
        <w:spacing w:after="269" w:line="1" w:lineRule="exac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7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13"/>
        <w:gridCol w:w="1142"/>
        <w:gridCol w:w="1286"/>
        <w:gridCol w:w="992"/>
        <w:gridCol w:w="1124"/>
        <w:gridCol w:w="1134"/>
        <w:gridCol w:w="26"/>
        <w:gridCol w:w="1250"/>
        <w:gridCol w:w="971"/>
        <w:gridCol w:w="8"/>
        <w:gridCol w:w="1005"/>
        <w:gridCol w:w="1275"/>
        <w:gridCol w:w="1275"/>
        <w:gridCol w:w="8"/>
        <w:gridCol w:w="8"/>
        <w:gridCol w:w="1401"/>
        <w:gridCol w:w="8"/>
        <w:gridCol w:w="8"/>
      </w:tblGrid>
      <w:tr w:rsidR="00055476" w:rsidRPr="00055476" w:rsidTr="00055476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98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 w:rsidRPr="00055476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lang w:eastAsia="ru-RU"/>
              </w:rPr>
              <w:t>п/п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9" w:right="58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Фамилия и </w:t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инициалы </w:t>
            </w:r>
            <w:r w:rsidRPr="00055476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лица, чьи </w:t>
            </w: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сведения </w:t>
            </w:r>
            <w:r w:rsidRPr="00055476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размещаются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Должно</w:t>
            </w: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val="en-US" w:eastAsia="ru-RU"/>
              </w:rPr>
              <w:t>c</w:t>
            </w:r>
            <w:proofErr w:type="spellStart"/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ть</w:t>
            </w:r>
            <w:proofErr w:type="spellEnd"/>
          </w:p>
        </w:tc>
        <w:tc>
          <w:tcPr>
            <w:tcW w:w="4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547" w:right="566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Объекты недвижимости, находящиеся в 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собственности</w:t>
            </w:r>
          </w:p>
        </w:tc>
        <w:tc>
          <w:tcPr>
            <w:tcW w:w="3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245" w:right="274" w:firstLine="168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10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Транспортные </w:t>
            </w: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 xml:space="preserve">средства </w:t>
            </w:r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19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Деклариро</w:t>
            </w:r>
            <w:r w:rsidRPr="0005547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softHyphen/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ванный годовой </w:t>
            </w:r>
            <w:r w:rsidRPr="00055476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доход</w:t>
            </w:r>
            <w:r w:rsidRPr="00055476">
              <w:rPr>
                <w:rFonts w:ascii="Times New Roman" w:eastAsia="Times New Roman" w:hAnsi="Times New Roman"/>
                <w:color w:val="000000"/>
                <w:spacing w:val="-10"/>
                <w:vertAlign w:val="superscript"/>
                <w:lang w:eastAsia="ru-RU"/>
              </w:rPr>
              <w:t xml:space="preserve">1 </w:t>
            </w:r>
            <w:r w:rsidRPr="00055476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(</w:t>
            </w:r>
            <w:proofErr w:type="spellStart"/>
            <w:r w:rsidRPr="00055476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РУб.</w:t>
            </w:r>
            <w:proofErr w:type="spellEnd"/>
            <w:r w:rsidRPr="00055476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43" w:right="10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Сведения об </w:t>
            </w:r>
            <w:r w:rsidRPr="00055476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источниках получения 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средств, за счет которых совершена </w:t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сделка</w:t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vertAlign w:val="superscript"/>
                <w:lang w:eastAsia="ru-RU"/>
              </w:rPr>
              <w:t>2</w:t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(вид 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приобретенного имущества, источники)</w:t>
            </w:r>
          </w:p>
        </w:tc>
      </w:tr>
      <w:tr w:rsidR="00055476" w:rsidRPr="00055476" w:rsidTr="00055476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164B2" w:rsidRPr="00055476" w:rsidRDefault="00D164B2" w:rsidP="00D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164B2" w:rsidRPr="00055476" w:rsidRDefault="00D164B2" w:rsidP="00D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164B2" w:rsidRPr="00055476" w:rsidRDefault="00D164B2" w:rsidP="00D16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вид собствен</w:t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softHyphen/>
            </w: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ности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58" w:right="8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пло</w:t>
            </w: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softHyphen/>
            </w:r>
            <w:r w:rsidRPr="00055476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 xml:space="preserve">щадь </w:t>
            </w:r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0" w:right="4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страна 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распо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softHyphen/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ложения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вид объекта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62" w:right="77" w:firstLine="24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пло</w:t>
            </w:r>
            <w:r w:rsidRPr="00055476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softHyphen/>
            </w:r>
            <w:r w:rsidRPr="00055476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 xml:space="preserve">щадь </w:t>
            </w:r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05547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5476">
              <w:rPr>
                <w:rFonts w:ascii="Times New Roman" w:eastAsia="Times New Roman" w:hAnsi="Times New Roman"/>
                <w:color w:val="000000"/>
                <w:spacing w:val="-7"/>
                <w:lang w:eastAsia="ru-RU"/>
              </w:rPr>
              <w:t xml:space="preserve">страна 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распо</w:t>
            </w:r>
            <w:r w:rsidRPr="00055476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softHyphen/>
            </w:r>
            <w:r w:rsidRPr="0005547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164B2" w:rsidRPr="00055476" w:rsidRDefault="00D164B2" w:rsidP="00D164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2" w:lineRule="exact"/>
              <w:ind w:left="14" w:right="4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63C58" w:rsidRPr="00055476" w:rsidTr="00CE353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36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ind w:left="34" w:right="58"/>
              <w:jc w:val="both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055476">
              <w:rPr>
                <w:rFonts w:ascii="Times New Roman" w:hAnsi="Times New Roman"/>
              </w:rPr>
              <w:t>Петрушихин</w:t>
            </w:r>
            <w:proofErr w:type="spellEnd"/>
            <w:r w:rsidRPr="00055476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05547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 xml:space="preserve">а </w:t>
            </w:r>
            <w:r w:rsidRPr="00055476">
              <w:rPr>
                <w:rFonts w:ascii="Times New Roman" w:hAnsi="Times New Roman"/>
              </w:rPr>
              <w:t xml:space="preserve"> Ржевского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44" w:right="158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  <w:color w:val="000000"/>
                <w:spacing w:val="-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долевая 1/5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 4/5</w:t>
            </w:r>
          </w:p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</w:p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055476">
              <w:rPr>
                <w:rFonts w:ascii="Times New Roman" w:hAnsi="Times New Roman"/>
              </w:rPr>
              <w:t>Террано</w:t>
            </w:r>
            <w:proofErr w:type="spellEnd"/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541FA9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1807297,01</w:t>
            </w:r>
          </w:p>
          <w:p w:rsidR="00163C58" w:rsidRPr="00055476" w:rsidRDefault="00163C58" w:rsidP="00CE3538">
            <w:pPr>
              <w:shd w:val="clear" w:color="auto" w:fill="FFFFFF"/>
              <w:spacing w:line="197" w:lineRule="exact"/>
              <w:ind w:left="14" w:right="19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 xml:space="preserve">(из них по основному месту работы </w:t>
            </w:r>
            <w:r w:rsidR="00541FA9">
              <w:rPr>
                <w:rFonts w:ascii="Times New Roman" w:hAnsi="Times New Roman"/>
              </w:rPr>
              <w:t>1432772,96</w:t>
            </w:r>
            <w:r w:rsidRPr="00055476">
              <w:rPr>
                <w:rFonts w:ascii="Times New Roman" w:hAnsi="Times New Roman"/>
              </w:rPr>
              <w:t>)</w:t>
            </w:r>
          </w:p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0" w:right="58"/>
              <w:jc w:val="center"/>
              <w:rPr>
                <w:rFonts w:ascii="Times New Roman" w:hAnsi="Times New Roman"/>
              </w:rPr>
            </w:pPr>
          </w:p>
        </w:tc>
      </w:tr>
      <w:tr w:rsidR="00163C58" w:rsidRPr="00055476" w:rsidTr="00163C5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59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spacing w:line="187" w:lineRule="exact"/>
              <w:ind w:left="139" w:right="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ind w:left="134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63C58" w:rsidRPr="00055476" w:rsidTr="00163C58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1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Земельный участок</w:t>
            </w:r>
          </w:p>
          <w:p w:rsidR="00163C58" w:rsidRPr="00055476" w:rsidRDefault="00163C58" w:rsidP="00CE3538">
            <w:pPr>
              <w:shd w:val="clear" w:color="auto" w:fill="FFFFFF"/>
              <w:spacing w:line="187" w:lineRule="exact"/>
              <w:ind w:left="139" w:right="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1662</w:t>
            </w:r>
          </w:p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Земельный участок</w:t>
            </w:r>
          </w:p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ind w:left="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163C58" w:rsidRPr="00055476" w:rsidTr="00541FA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579"/>
        </w:trPr>
        <w:tc>
          <w:tcPr>
            <w:tcW w:w="4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ind w:lef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163C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  <w:p w:rsidR="00163C58" w:rsidRPr="00055476" w:rsidRDefault="00163C58" w:rsidP="00163C5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ind w:left="134"/>
              <w:rPr>
                <w:rFonts w:ascii="Times New Roman" w:hAnsi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3C58" w:rsidRPr="00055476" w:rsidRDefault="00163C58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055476" w:rsidRPr="00055476" w:rsidTr="00541FA9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840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Супруга</w:t>
            </w:r>
          </w:p>
          <w:p w:rsidR="00055476" w:rsidRPr="00055476" w:rsidRDefault="00055476" w:rsidP="00CE353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54" w:right="144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долевая 1/5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 4/5</w:t>
            </w:r>
          </w:p>
          <w:p w:rsidR="00055476" w:rsidRPr="00055476" w:rsidRDefault="00055476" w:rsidP="00CE3538">
            <w:pPr>
              <w:shd w:val="clear" w:color="auto" w:fill="FFFFFF"/>
              <w:ind w:left="149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ind w:left="101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87" w:lineRule="exact"/>
              <w:ind w:left="312" w:right="3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1FA9" w:rsidRDefault="00541FA9" w:rsidP="00CE3538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589526,96</w:t>
            </w:r>
          </w:p>
          <w:p w:rsidR="00055476" w:rsidRPr="00055476" w:rsidRDefault="00541FA9" w:rsidP="00CE3538">
            <w:pPr>
              <w:shd w:val="clear" w:color="auto" w:fill="FFFFFF"/>
              <w:ind w:left="10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 xml:space="preserve">(из них по основному месту работы </w:t>
            </w:r>
            <w:r>
              <w:rPr>
                <w:rFonts w:ascii="Times New Roman" w:hAnsi="Times New Roman"/>
              </w:rPr>
              <w:t>569526,96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55476" w:rsidRPr="00055476" w:rsidTr="0005547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1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0" w:right="96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58" w:right="139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долевая 1/5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 4/5</w:t>
            </w:r>
          </w:p>
          <w:p w:rsidR="00055476" w:rsidRPr="00055476" w:rsidRDefault="00055476" w:rsidP="00CE3538">
            <w:pPr>
              <w:shd w:val="clear" w:color="auto" w:fill="FFFFFF"/>
              <w:spacing w:line="197" w:lineRule="exact"/>
              <w:ind w:left="5" w:right="130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ind w:left="101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541FA9" w:rsidP="00CE353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11550,00</w:t>
            </w:r>
            <w:bookmarkStart w:id="0" w:name="_GoBack"/>
            <w:bookmarkEnd w:id="0"/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55476" w:rsidRPr="00055476" w:rsidTr="0005547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7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0" w:right="96"/>
              <w:rPr>
                <w:rFonts w:ascii="Times New Roman" w:hAnsi="Times New Roman"/>
                <w:lang w:val="en-US"/>
              </w:rPr>
            </w:pPr>
            <w:r w:rsidRPr="00055476">
              <w:rPr>
                <w:rFonts w:ascii="Times New Roman" w:hAnsi="Times New Roman"/>
              </w:rPr>
              <w:t>Несовершеннолетний ребенок</w:t>
            </w:r>
          </w:p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0" w:right="96"/>
              <w:rPr>
                <w:rFonts w:ascii="Times New Roman" w:hAnsi="Times New Roman"/>
                <w:lang w:val="en-US"/>
              </w:rPr>
            </w:pPr>
          </w:p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0" w:right="96"/>
              <w:rPr>
                <w:rFonts w:ascii="Times New Roman" w:hAnsi="Times New Roman"/>
                <w:lang w:val="en-US"/>
              </w:rPr>
            </w:pPr>
          </w:p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0" w:right="9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7" w:lineRule="exact"/>
              <w:ind w:left="5" w:right="130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ind w:left="101"/>
              <w:rPr>
                <w:rFonts w:ascii="Times New Roman" w:hAnsi="Times New Roman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055476" w:rsidRPr="00055476" w:rsidTr="00055476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677"/>
        </w:trPr>
        <w:tc>
          <w:tcPr>
            <w:tcW w:w="4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долевая 1/5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spacing w:line="192" w:lineRule="exact"/>
              <w:ind w:left="19" w:right="29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Квартира 4/5</w:t>
            </w:r>
          </w:p>
          <w:p w:rsidR="00055476" w:rsidRPr="00055476" w:rsidRDefault="00055476" w:rsidP="00CE353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ind w:left="106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67,3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5547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55476" w:rsidRPr="00055476" w:rsidRDefault="00055476" w:rsidP="00CE353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055476" w:rsidRDefault="00055476"/>
    <w:sectPr w:rsidR="00055476" w:rsidSect="007018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4B2"/>
    <w:rsid w:val="00011C70"/>
    <w:rsid w:val="00016C0C"/>
    <w:rsid w:val="00055476"/>
    <w:rsid w:val="00163C58"/>
    <w:rsid w:val="00444FE1"/>
    <w:rsid w:val="00541FA9"/>
    <w:rsid w:val="00593CC8"/>
    <w:rsid w:val="00620330"/>
    <w:rsid w:val="006B3CFB"/>
    <w:rsid w:val="007018A4"/>
    <w:rsid w:val="00962DC9"/>
    <w:rsid w:val="00B11896"/>
    <w:rsid w:val="00BE26AF"/>
    <w:rsid w:val="00C624D9"/>
    <w:rsid w:val="00CE3538"/>
    <w:rsid w:val="00D164B2"/>
    <w:rsid w:val="00DD1890"/>
    <w:rsid w:val="00FE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40E8"/>
  <w15:chartTrackingRefBased/>
  <w15:docId w15:val="{033CB391-D4AF-4BB8-B24F-3B87FC7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12B65-E474-47E7-8A26-6A21E69A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2</cp:revision>
  <dcterms:created xsi:type="dcterms:W3CDTF">2022-03-24T09:49:00Z</dcterms:created>
  <dcterms:modified xsi:type="dcterms:W3CDTF">2022-03-24T09:49:00Z</dcterms:modified>
</cp:coreProperties>
</file>